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1B" w:rsidRPr="00D62FCF" w:rsidRDefault="00D62FCF">
      <w:p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Тест Рубежный контроль 2 </w:t>
      </w:r>
    </w:p>
    <w:p w:rsidR="00D62FCF" w:rsidRPr="00D62FCF" w:rsidRDefault="00D62FCF" w:rsidP="00D62FC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D62FCF">
        <w:rPr>
          <w:rFonts w:ascii="Times New Roman" w:hAnsi="Times New Roman" w:cs="Times New Roman"/>
          <w:sz w:val="28"/>
          <w:szCs w:val="28"/>
        </w:rPr>
        <w:t>Run</w:t>
      </w:r>
      <w:proofErr w:type="spellEnd"/>
      <w:r w:rsidRPr="00D62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2FCF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D62FCF">
        <w:rPr>
          <w:rFonts w:ascii="Times New Roman" w:hAnsi="Times New Roman" w:cs="Times New Roman"/>
          <w:sz w:val="28"/>
          <w:szCs w:val="28"/>
        </w:rPr>
        <w:t xml:space="preserve"> обеспечивает </w:t>
      </w:r>
      <w:r>
        <w:rPr>
          <w:rFonts w:ascii="Times New Roman" w:hAnsi="Times New Roman" w:cs="Times New Roman"/>
          <w:sz w:val="28"/>
          <w:szCs w:val="28"/>
        </w:rPr>
        <w:t>выполнение</w:t>
      </w:r>
      <w:r w:rsidRPr="00D62F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</w:p>
    <w:p w:rsidR="00D62FCF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62FCF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запускает только те задания, которым был назначен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62FCF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присвоить заданию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62FCF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правильного ответа </w:t>
      </w:r>
    </w:p>
    <w:p w:rsidR="00D62FCF" w:rsidRDefault="00D62FCF" w:rsidP="00D62FC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D62FCF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 w:rsidRPr="00D62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2FCF">
        <w:rPr>
          <w:rFonts w:ascii="Times New Roman" w:hAnsi="Times New Roman" w:cs="Times New Roman"/>
          <w:sz w:val="28"/>
          <w:szCs w:val="28"/>
        </w:rPr>
        <w:t>Only</w:t>
      </w:r>
      <w:proofErr w:type="spellEnd"/>
      <w:r w:rsidRPr="00D62FCF">
        <w:rPr>
          <w:rFonts w:ascii="Times New Roman" w:hAnsi="Times New Roman" w:cs="Times New Roman"/>
          <w:sz w:val="28"/>
          <w:szCs w:val="28"/>
        </w:rPr>
        <w:t xml:space="preserve"> </w:t>
      </w:r>
      <w:r w:rsidRPr="00D62FCF">
        <w:rPr>
          <w:rFonts w:ascii="Times New Roman" w:hAnsi="Times New Roman" w:cs="Times New Roman"/>
          <w:sz w:val="28"/>
          <w:szCs w:val="28"/>
        </w:rPr>
        <w:t>обеспечивает выполнение –</w:t>
      </w:r>
    </w:p>
    <w:p w:rsidR="00ED7762" w:rsidRPr="00ED7762" w:rsidRDefault="00ED7762" w:rsidP="00ED7762">
      <w:pPr>
        <w:pStyle w:val="a3"/>
        <w:numPr>
          <w:ilvl w:val="0"/>
          <w:numId w:val="4"/>
        </w:numPr>
        <w:ind w:left="1134" w:firstLine="0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умолчанию;</w:t>
      </w:r>
    </w:p>
    <w:p w:rsidR="00ED7762" w:rsidRDefault="00ED7762" w:rsidP="00ED7762">
      <w:pPr>
        <w:pStyle w:val="a3"/>
        <w:numPr>
          <w:ilvl w:val="0"/>
          <w:numId w:val="4"/>
        </w:numPr>
        <w:ind w:left="1134" w:firstLine="0"/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запускает только те задания, которым был назначен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Default="00ED7762" w:rsidP="00ED7762">
      <w:pPr>
        <w:pStyle w:val="a3"/>
        <w:numPr>
          <w:ilvl w:val="0"/>
          <w:numId w:val="4"/>
        </w:numPr>
        <w:ind w:left="1276" w:hanging="142"/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присвоить заданию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Pr="00ED7762" w:rsidRDefault="00ED7762" w:rsidP="00ED7762">
      <w:pPr>
        <w:pStyle w:val="a3"/>
        <w:numPr>
          <w:ilvl w:val="0"/>
          <w:numId w:val="4"/>
        </w:numPr>
        <w:ind w:left="1418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правильного ответа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D7762" w:rsidRPr="00ED7762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ED7762">
        <w:rPr>
          <w:rFonts w:ascii="Times New Roman" w:hAnsi="Times New Roman" w:cs="Times New Roman"/>
          <w:sz w:val="28"/>
          <w:szCs w:val="28"/>
        </w:rPr>
        <w:t>Prioritise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7762">
        <w:rPr>
          <w:rFonts w:ascii="Times New Roman" w:hAnsi="Times New Roman" w:cs="Times New Roman"/>
          <w:sz w:val="28"/>
          <w:szCs w:val="28"/>
        </w:rPr>
        <w:t>обеспечивает –</w:t>
      </w:r>
    </w:p>
    <w:p w:rsidR="00ED7762" w:rsidRPr="00ED7762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умолчанию;</w:t>
      </w:r>
    </w:p>
    <w:p w:rsidR="00ED7762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>запускает только те задания, которым был назначен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присвоение</w:t>
      </w:r>
      <w:r w:rsidRPr="00D62FCF">
        <w:rPr>
          <w:rFonts w:ascii="Times New Roman" w:hAnsi="Times New Roman" w:cs="Times New Roman"/>
          <w:sz w:val="28"/>
          <w:szCs w:val="28"/>
        </w:rPr>
        <w:t xml:space="preserve"> заданию статус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62FCF">
        <w:rPr>
          <w:rFonts w:ascii="Times New Roman" w:hAnsi="Times New Roman" w:cs="Times New Roman"/>
          <w:sz w:val="28"/>
          <w:szCs w:val="28"/>
        </w:rPr>
        <w:t xml:space="preserve">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Pr="00ED7762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правильного ответа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D7762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ED7762">
        <w:rPr>
          <w:rFonts w:ascii="Times New Roman" w:hAnsi="Times New Roman" w:cs="Times New Roman"/>
          <w:sz w:val="28"/>
          <w:szCs w:val="28"/>
        </w:rPr>
        <w:t>Clear</w:t>
      </w:r>
      <w:proofErr w:type="spellEnd"/>
      <w:r w:rsidRPr="00ED77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7762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>
        <w:t xml:space="preserve"> </w:t>
      </w:r>
      <w:r w:rsidRPr="00ED7762">
        <w:rPr>
          <w:rFonts w:ascii="Times New Roman" w:hAnsi="Times New Roman" w:cs="Times New Roman"/>
          <w:sz w:val="28"/>
          <w:szCs w:val="28"/>
        </w:rPr>
        <w:t>обеспечивает –</w:t>
      </w:r>
    </w:p>
    <w:p w:rsidR="00ED7762" w:rsidRPr="00ED7762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снятие</w:t>
      </w:r>
      <w:r w:rsidRPr="00ED7762">
        <w:rPr>
          <w:rFonts w:ascii="Times New Roman" w:hAnsi="Times New Roman" w:cs="Times New Roman"/>
          <w:sz w:val="28"/>
          <w:szCs w:val="28"/>
        </w:rPr>
        <w:t xml:space="preserve"> приоритет</w:t>
      </w:r>
      <w:r w:rsidRPr="00ED7762">
        <w:rPr>
          <w:rFonts w:ascii="Times New Roman" w:hAnsi="Times New Roman" w:cs="Times New Roman"/>
          <w:sz w:val="28"/>
          <w:szCs w:val="28"/>
        </w:rPr>
        <w:t>а</w:t>
      </w:r>
      <w:r w:rsidRPr="00ED7762">
        <w:rPr>
          <w:rFonts w:ascii="Times New Roman" w:hAnsi="Times New Roman" w:cs="Times New Roman"/>
          <w:sz w:val="28"/>
          <w:szCs w:val="28"/>
        </w:rPr>
        <w:t xml:space="preserve"> для всех одновременно;</w:t>
      </w:r>
    </w:p>
    <w:p w:rsidR="00ED7762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очистку</w:t>
      </w:r>
      <w:r w:rsidRPr="00ED7762">
        <w:rPr>
          <w:rFonts w:ascii="Times New Roman" w:hAnsi="Times New Roman" w:cs="Times New Roman"/>
          <w:sz w:val="28"/>
          <w:szCs w:val="28"/>
        </w:rPr>
        <w:t xml:space="preserve"> приоритета обработки объектов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присвоение</w:t>
      </w:r>
      <w:r w:rsidRPr="00D62FCF">
        <w:rPr>
          <w:rFonts w:ascii="Times New Roman" w:hAnsi="Times New Roman" w:cs="Times New Roman"/>
          <w:sz w:val="28"/>
          <w:szCs w:val="28"/>
        </w:rPr>
        <w:t xml:space="preserve"> заданию статус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62FCF">
        <w:rPr>
          <w:rFonts w:ascii="Times New Roman" w:hAnsi="Times New Roman" w:cs="Times New Roman"/>
          <w:sz w:val="28"/>
          <w:szCs w:val="28"/>
        </w:rPr>
        <w:t xml:space="preserve">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Pr="00ED7762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предотвратить повторную обработку объекта.</w:t>
      </w:r>
    </w:p>
    <w:p w:rsidR="00ED7762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FCF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ED7762">
        <w:rPr>
          <w:rFonts w:ascii="Times New Roman" w:hAnsi="Times New Roman" w:cs="Times New Roman"/>
          <w:sz w:val="28"/>
          <w:szCs w:val="28"/>
        </w:rPr>
        <w:t>Freeze</w:t>
      </w:r>
      <w:proofErr w:type="spellEnd"/>
      <w:r w:rsidRPr="00ED7762">
        <w:rPr>
          <w:rFonts w:ascii="Times New Roman" w:hAnsi="Times New Roman" w:cs="Times New Roman"/>
          <w:sz w:val="28"/>
          <w:szCs w:val="28"/>
        </w:rPr>
        <w:t xml:space="preserve"> обеспечивает –</w:t>
      </w:r>
    </w:p>
    <w:p w:rsidR="00ED7762" w:rsidRPr="00ED7762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снятие приоритета для всех одновременно;</w:t>
      </w:r>
    </w:p>
    <w:p w:rsidR="00ED7762" w:rsidRPr="00ED7762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очистку приоритета обработки объектов;</w:t>
      </w:r>
    </w:p>
    <w:p w:rsidR="00ED7762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присвоение</w:t>
      </w:r>
      <w:r w:rsidRPr="00D62FCF">
        <w:rPr>
          <w:rFonts w:ascii="Times New Roman" w:hAnsi="Times New Roman" w:cs="Times New Roman"/>
          <w:sz w:val="28"/>
          <w:szCs w:val="28"/>
        </w:rPr>
        <w:t xml:space="preserve"> заданию статус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62FCF">
        <w:rPr>
          <w:rFonts w:ascii="Times New Roman" w:hAnsi="Times New Roman" w:cs="Times New Roman"/>
          <w:sz w:val="28"/>
          <w:szCs w:val="28"/>
        </w:rPr>
        <w:t xml:space="preserve">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7762" w:rsidRPr="00ED7762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предотвратить повторную обработку объекта.</w:t>
      </w:r>
    </w:p>
    <w:p w:rsidR="00ED7762" w:rsidRDefault="00CA1581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1581">
        <w:rPr>
          <w:rFonts w:ascii="Times New Roman" w:hAnsi="Times New Roman" w:cs="Times New Roman"/>
          <w:sz w:val="28"/>
          <w:szCs w:val="28"/>
        </w:rPr>
        <w:t>Реорганизация пространства экрана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это</w:t>
      </w:r>
    </w:p>
    <w:p w:rsidR="00CA1581" w:rsidRPr="00CA1581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A1581">
        <w:rPr>
          <w:rFonts w:ascii="Times New Roman" w:hAnsi="Times New Roman" w:cs="Times New Roman"/>
          <w:sz w:val="28"/>
          <w:szCs w:val="28"/>
        </w:rPr>
        <w:t xml:space="preserve">разделить Главное окно </w:t>
      </w:r>
      <w:proofErr w:type="spellStart"/>
      <w:r w:rsidRPr="00CA1581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CA1581">
        <w:rPr>
          <w:rFonts w:ascii="Times New Roman" w:hAnsi="Times New Roman" w:cs="Times New Roman"/>
          <w:sz w:val="28"/>
          <w:szCs w:val="28"/>
        </w:rPr>
        <w:t xml:space="preserve"> на отдельные части</w:t>
      </w:r>
      <w:r w:rsidRPr="00CA1581">
        <w:rPr>
          <w:rFonts w:ascii="Times New Roman" w:hAnsi="Times New Roman" w:cs="Times New Roman"/>
          <w:sz w:val="28"/>
          <w:szCs w:val="28"/>
        </w:rPr>
        <w:t>;</w:t>
      </w:r>
    </w:p>
    <w:p w:rsidR="00CA1581" w:rsidRPr="00CA1581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A1581">
        <w:rPr>
          <w:rFonts w:ascii="Times New Roman" w:hAnsi="Times New Roman" w:cs="Times New Roman"/>
          <w:sz w:val="28"/>
          <w:szCs w:val="28"/>
        </w:rPr>
        <w:t xml:space="preserve">объединение </w:t>
      </w:r>
      <w:r w:rsidRPr="00CA1581">
        <w:rPr>
          <w:rFonts w:ascii="Times New Roman" w:hAnsi="Times New Roman" w:cs="Times New Roman"/>
          <w:sz w:val="28"/>
          <w:szCs w:val="28"/>
        </w:rPr>
        <w:t xml:space="preserve">Главное окно </w:t>
      </w:r>
      <w:proofErr w:type="spellStart"/>
      <w:r w:rsidRPr="00CA1581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CA1581">
        <w:rPr>
          <w:rFonts w:ascii="Times New Roman" w:hAnsi="Times New Roman" w:cs="Times New Roman"/>
          <w:sz w:val="28"/>
          <w:szCs w:val="28"/>
        </w:rPr>
        <w:t>;</w:t>
      </w:r>
    </w:p>
    <w:p w:rsidR="00CA1581" w:rsidRPr="00CA1581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A1581">
        <w:rPr>
          <w:rFonts w:ascii="Times New Roman" w:hAnsi="Times New Roman" w:cs="Times New Roman"/>
          <w:sz w:val="28"/>
          <w:szCs w:val="28"/>
        </w:rPr>
        <w:t xml:space="preserve">удаление </w:t>
      </w:r>
      <w:r w:rsidRPr="00CA1581">
        <w:rPr>
          <w:rFonts w:ascii="Times New Roman" w:hAnsi="Times New Roman" w:cs="Times New Roman"/>
          <w:sz w:val="28"/>
          <w:szCs w:val="28"/>
        </w:rPr>
        <w:t xml:space="preserve">Главное окно </w:t>
      </w:r>
      <w:proofErr w:type="spellStart"/>
      <w:r w:rsidRPr="00CA1581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CA1581">
        <w:rPr>
          <w:rFonts w:ascii="Times New Roman" w:hAnsi="Times New Roman" w:cs="Times New Roman"/>
          <w:sz w:val="28"/>
          <w:szCs w:val="28"/>
        </w:rPr>
        <w:t>;</w:t>
      </w:r>
    </w:p>
    <w:p w:rsidR="00CA1581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A1581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CA1581" w:rsidRDefault="00AC01E7" w:rsidP="00CA15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proofErr w:type="spellStart"/>
      <w:r w:rsidRPr="00AC01E7">
        <w:rPr>
          <w:rFonts w:ascii="Times New Roman" w:hAnsi="Times New Roman" w:cs="Times New Roman"/>
          <w:sz w:val="28"/>
          <w:szCs w:val="28"/>
        </w:rPr>
        <w:t>Collar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C01E7" w:rsidRPr="00AC01E7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t>Hole ID, X, Y, Z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C01E7" w:rsidRPr="00AC01E7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t>Hole ID</w:t>
      </w:r>
      <w:r w:rsidRPr="00AC01E7">
        <w:rPr>
          <w:rFonts w:ascii="Times New Roman" w:hAnsi="Times New Roman" w:cs="Times New Roman"/>
          <w:sz w:val="28"/>
          <w:szCs w:val="28"/>
        </w:rPr>
        <w:t xml:space="preserve">, </w:t>
      </w:r>
      <w:r w:rsidRPr="00AC01E7">
        <w:rPr>
          <w:rFonts w:ascii="Times New Roman" w:hAnsi="Times New Roman" w:cs="Times New Roman"/>
          <w:sz w:val="28"/>
          <w:szCs w:val="28"/>
        </w:rPr>
        <w:t>From и To</w:t>
      </w:r>
      <w:r w:rsidRPr="00AC01E7">
        <w:rPr>
          <w:rFonts w:ascii="Times New Roman" w:hAnsi="Times New Roman" w:cs="Times New Roman"/>
          <w:sz w:val="28"/>
          <w:szCs w:val="28"/>
        </w:rPr>
        <w:t>;</w:t>
      </w:r>
      <w:r w:rsidRPr="00AC01E7">
        <w:rPr>
          <w:rFonts w:ascii="Times New Roman" w:hAnsi="Times New Roman" w:cs="Times New Roman"/>
          <w:sz w:val="28"/>
          <w:szCs w:val="28"/>
        </w:rPr>
        <w:t> </w:t>
      </w:r>
    </w:p>
    <w:p w:rsidR="00AC01E7" w:rsidRPr="00AC01E7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t>Hole ID, Depth, Dip  и Azimuth</w:t>
      </w:r>
      <w:r w:rsidRPr="00AC01E7">
        <w:rPr>
          <w:rFonts w:ascii="Times New Roman" w:hAnsi="Times New Roman" w:cs="Times New Roman"/>
          <w:sz w:val="28"/>
          <w:szCs w:val="28"/>
        </w:rPr>
        <w:t>;</w:t>
      </w:r>
    </w:p>
    <w:p w:rsidR="00AC01E7" w:rsidRPr="00AC01E7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lastRenderedPageBreak/>
        <w:t>Нет правильного ответа.</w:t>
      </w:r>
    </w:p>
    <w:p w:rsidR="00AC01E7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proofErr w:type="spellStart"/>
      <w:r w:rsidRPr="00AC01E7">
        <w:rPr>
          <w:rFonts w:ascii="Times New Roman" w:hAnsi="Times New Roman" w:cs="Times New Roman"/>
          <w:sz w:val="28"/>
          <w:szCs w:val="28"/>
        </w:rPr>
        <w:t>Survey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C01E7" w:rsidRPr="00AC01E7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C01E7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AC01E7">
        <w:rPr>
          <w:rFonts w:ascii="Times New Roman" w:hAnsi="Times New Roman" w:cs="Times New Roman"/>
          <w:sz w:val="28"/>
          <w:szCs w:val="28"/>
        </w:rPr>
        <w:t xml:space="preserve"> ID, X, Y, Z;</w:t>
      </w:r>
    </w:p>
    <w:p w:rsidR="00AC01E7" w:rsidRPr="00AC01E7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To; </w:t>
      </w:r>
    </w:p>
    <w:p w:rsidR="00AC01E7" w:rsidRPr="00AC01E7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AC01E7" w:rsidRPr="00AC01E7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AC01E7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r>
        <w:rPr>
          <w:rFonts w:ascii="Times New Roman" w:hAnsi="Times New Roman" w:cs="Times New Roman"/>
          <w:sz w:val="28"/>
          <w:szCs w:val="28"/>
          <w:lang w:val="en-US"/>
        </w:rPr>
        <w:t>Assay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C01E7" w:rsidRPr="00AC01E7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C01E7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AC01E7">
        <w:rPr>
          <w:rFonts w:ascii="Times New Roman" w:hAnsi="Times New Roman" w:cs="Times New Roman"/>
          <w:sz w:val="28"/>
          <w:szCs w:val="28"/>
        </w:rPr>
        <w:t xml:space="preserve"> ID, X, Y, Z;</w:t>
      </w:r>
    </w:p>
    <w:p w:rsidR="00AC01E7" w:rsidRPr="00AC01E7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To; </w:t>
      </w:r>
    </w:p>
    <w:p w:rsidR="00AC01E7" w:rsidRPr="00AC01E7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AC01E7" w:rsidRPr="00AC01E7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AC01E7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AC01E7" w:rsidRPr="00AC01E7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Что означает данный значок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050" cy="1206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2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C01E7" w:rsidRPr="00AC01E7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C01E7">
        <w:rPr>
          <w:rFonts w:ascii="Times New Roman" w:hAnsi="Times New Roman" w:cs="Times New Roman"/>
          <w:sz w:val="28"/>
          <w:szCs w:val="28"/>
        </w:rPr>
        <w:t>шибки в импортированных данных;</w:t>
      </w:r>
    </w:p>
    <w:p w:rsidR="00AC01E7" w:rsidRPr="00AC01E7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C01E7">
        <w:rPr>
          <w:rFonts w:ascii="Times New Roman" w:hAnsi="Times New Roman" w:cs="Times New Roman"/>
          <w:sz w:val="28"/>
          <w:szCs w:val="28"/>
        </w:rPr>
        <w:t>шибки в экспортированных данных;</w:t>
      </w:r>
    </w:p>
    <w:p w:rsidR="00AC01E7" w:rsidRPr="00A561A2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удаление файла;</w:t>
      </w:r>
    </w:p>
    <w:p w:rsidR="00A561A2" w:rsidRPr="00AC01E7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нет правильного ответа. </w:t>
      </w:r>
      <w:bookmarkStart w:id="0" w:name="_GoBack"/>
      <w:bookmarkEnd w:id="0"/>
    </w:p>
    <w:sectPr w:rsidR="00A561A2" w:rsidRPr="00AC0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D039E"/>
    <w:multiLevelType w:val="hybridMultilevel"/>
    <w:tmpl w:val="CD26C53A"/>
    <w:lvl w:ilvl="0" w:tplc="D6925DF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6D18A2"/>
    <w:multiLevelType w:val="hybridMultilevel"/>
    <w:tmpl w:val="3FD2E2F4"/>
    <w:lvl w:ilvl="0" w:tplc="AB0C7A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91D566A"/>
    <w:multiLevelType w:val="hybridMultilevel"/>
    <w:tmpl w:val="4B9E85E0"/>
    <w:lvl w:ilvl="0" w:tplc="FE325C2A">
      <w:start w:val="1"/>
      <w:numFmt w:val="lowerLetter"/>
      <w:lvlText w:val="%1)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3">
    <w:nsid w:val="11CB564F"/>
    <w:multiLevelType w:val="hybridMultilevel"/>
    <w:tmpl w:val="822EAD80"/>
    <w:lvl w:ilvl="0" w:tplc="8F1481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A04B91"/>
    <w:multiLevelType w:val="hybridMultilevel"/>
    <w:tmpl w:val="0BF067B0"/>
    <w:lvl w:ilvl="0" w:tplc="07FA4E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AC3681"/>
    <w:multiLevelType w:val="hybridMultilevel"/>
    <w:tmpl w:val="4A249EF0"/>
    <w:lvl w:ilvl="0" w:tplc="EDA4598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5C28EA"/>
    <w:multiLevelType w:val="hybridMultilevel"/>
    <w:tmpl w:val="120238C2"/>
    <w:lvl w:ilvl="0" w:tplc="1994C1C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C1876CB"/>
    <w:multiLevelType w:val="hybridMultilevel"/>
    <w:tmpl w:val="616CF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5044F4"/>
    <w:multiLevelType w:val="hybridMultilevel"/>
    <w:tmpl w:val="6FAEFA0C"/>
    <w:lvl w:ilvl="0" w:tplc="99D28B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1E30BFF"/>
    <w:multiLevelType w:val="hybridMultilevel"/>
    <w:tmpl w:val="3FD09BB8"/>
    <w:lvl w:ilvl="0" w:tplc="36EC508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5AA540B"/>
    <w:multiLevelType w:val="hybridMultilevel"/>
    <w:tmpl w:val="E6223FD0"/>
    <w:lvl w:ilvl="0" w:tplc="8082729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8786072"/>
    <w:multiLevelType w:val="hybridMultilevel"/>
    <w:tmpl w:val="B85E6864"/>
    <w:lvl w:ilvl="0" w:tplc="69D213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8"/>
  </w:num>
  <w:num w:numId="7">
    <w:abstractNumId w:val="11"/>
  </w:num>
  <w:num w:numId="8">
    <w:abstractNumId w:val="9"/>
  </w:num>
  <w:num w:numId="9">
    <w:abstractNumId w:val="1"/>
  </w:num>
  <w:num w:numId="10">
    <w:abstractNumId w:val="1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FCF"/>
    <w:rsid w:val="001C331B"/>
    <w:rsid w:val="00A561A2"/>
    <w:rsid w:val="00AC01E7"/>
    <w:rsid w:val="00CA1581"/>
    <w:rsid w:val="00D62FCF"/>
    <w:rsid w:val="00ED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F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0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0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F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0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0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09</cp:lastModifiedBy>
  <cp:revision>1</cp:revision>
  <dcterms:created xsi:type="dcterms:W3CDTF">2024-03-01T10:53:00Z</dcterms:created>
  <dcterms:modified xsi:type="dcterms:W3CDTF">2024-03-01T12:04:00Z</dcterms:modified>
</cp:coreProperties>
</file>